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B6C389">
      <w:pPr>
        <w:pStyle w:val="4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Список членов профсоюзной организации МБОУ«Беденьговская основная общеобразовательная школа» на 202</w:t>
      </w:r>
      <w:r>
        <w:rPr>
          <w:rFonts w:hint="default" w:ascii="Times New Roman" w:hAnsi="Times New Roman" w:cs="Times New Roman"/>
          <w:b/>
          <w:sz w:val="36"/>
          <w:szCs w:val="36"/>
          <w:lang w:val="ru-RU"/>
        </w:rPr>
        <w:t>4</w:t>
      </w:r>
      <w:r>
        <w:rPr>
          <w:rFonts w:ascii="Times New Roman" w:hAnsi="Times New Roman" w:cs="Times New Roman"/>
          <w:b/>
          <w:sz w:val="36"/>
          <w:szCs w:val="36"/>
        </w:rPr>
        <w:t xml:space="preserve"> – 202</w:t>
      </w:r>
      <w:r>
        <w:rPr>
          <w:rFonts w:hint="default" w:ascii="Times New Roman" w:hAnsi="Times New Roman" w:cs="Times New Roman"/>
          <w:b/>
          <w:sz w:val="36"/>
          <w:szCs w:val="36"/>
          <w:lang w:val="ru-RU"/>
        </w:rPr>
        <w:t>5</w:t>
      </w:r>
      <w:bookmarkStart w:id="0" w:name="_GoBack"/>
      <w:bookmarkEnd w:id="0"/>
      <w:r>
        <w:rPr>
          <w:rFonts w:ascii="Times New Roman" w:hAnsi="Times New Roman" w:cs="Times New Roman"/>
          <w:b/>
          <w:sz w:val="36"/>
          <w:szCs w:val="36"/>
        </w:rPr>
        <w:t xml:space="preserve"> учебный год</w:t>
      </w:r>
    </w:p>
    <w:p w14:paraId="54FAE0F2">
      <w:pPr>
        <w:pStyle w:val="4"/>
        <w:rPr>
          <w:rFonts w:ascii="Times New Roman" w:hAnsi="Times New Roman" w:cs="Times New Roman"/>
          <w:sz w:val="24"/>
          <w:szCs w:val="24"/>
        </w:rPr>
      </w:pPr>
    </w:p>
    <w:tbl>
      <w:tblPr>
        <w:tblStyle w:val="3"/>
        <w:tblW w:w="0" w:type="auto"/>
        <w:tblInd w:w="-6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6"/>
        <w:gridCol w:w="3764"/>
        <w:gridCol w:w="3402"/>
        <w:gridCol w:w="2268"/>
      </w:tblGrid>
      <w:tr w14:paraId="04EA5D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46BBC1">
            <w:pPr>
              <w:pStyle w:val="4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37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EEC61D">
            <w:pPr>
              <w:pStyle w:val="4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US"/>
              </w:rPr>
            </w:pPr>
          </w:p>
          <w:p w14:paraId="4075CEDD">
            <w:pPr>
              <w:pStyle w:val="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Ф.И.О</w:t>
            </w:r>
          </w:p>
        </w:tc>
        <w:tc>
          <w:tcPr>
            <w:tcW w:w="34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A1D34B">
            <w:pPr>
              <w:pStyle w:val="4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US"/>
              </w:rPr>
            </w:pPr>
          </w:p>
          <w:p w14:paraId="5F18D142">
            <w:pPr>
              <w:pStyle w:val="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Должность</w:t>
            </w:r>
          </w:p>
        </w:tc>
        <w:tc>
          <w:tcPr>
            <w:tcW w:w="22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4E039A">
            <w:pPr>
              <w:pStyle w:val="4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US"/>
              </w:rPr>
            </w:pPr>
          </w:p>
          <w:p w14:paraId="60275B11">
            <w:pPr>
              <w:pStyle w:val="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Даты рождения</w:t>
            </w:r>
          </w:p>
        </w:tc>
      </w:tr>
      <w:tr w14:paraId="5BBB1D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E0CAE6">
            <w:pPr>
              <w:pStyle w:val="4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AD4710">
            <w:pPr>
              <w:pStyle w:val="4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4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624258">
            <w:pPr>
              <w:pStyle w:val="4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4C88D8">
            <w:pPr>
              <w:pStyle w:val="4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</w:tr>
      <w:tr w14:paraId="4D8BA8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84C666">
            <w:pPr>
              <w:pStyle w:val="4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AFD7B0">
            <w:pPr>
              <w:pStyle w:val="4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Сайфутдинов Руслан Ришатович 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C610D3">
            <w:pPr>
              <w:pStyle w:val="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директор школы, учитель</w:t>
            </w:r>
          </w:p>
          <w:p w14:paraId="022707A6">
            <w:pPr>
              <w:pStyle w:val="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DB19D1">
            <w:pPr>
              <w:pStyle w:val="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23.10.80</w:t>
            </w:r>
          </w:p>
        </w:tc>
      </w:tr>
      <w:tr w14:paraId="3185B9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5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284FC3">
            <w:pPr>
              <w:pStyle w:val="4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7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9A288F">
            <w:pPr>
              <w:pStyle w:val="4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Сайфутдинова Гузель Амировна                        </w:t>
            </w:r>
          </w:p>
        </w:tc>
        <w:tc>
          <w:tcPr>
            <w:tcW w:w="34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12E60F">
            <w:pPr>
              <w:pStyle w:val="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зам. по ВР,</w:t>
            </w:r>
          </w:p>
          <w:p w14:paraId="7893F158">
            <w:pPr>
              <w:pStyle w:val="4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учител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en-US"/>
              </w:rPr>
              <w:t>ь</w:t>
            </w:r>
          </w:p>
        </w:tc>
        <w:tc>
          <w:tcPr>
            <w:tcW w:w="22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EB6A6F">
            <w:pPr>
              <w:pStyle w:val="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23.08.84</w:t>
            </w:r>
          </w:p>
        </w:tc>
      </w:tr>
      <w:tr w14:paraId="60B284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82C462">
            <w:pPr>
              <w:pStyle w:val="4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1A1D95">
            <w:pPr>
              <w:pStyle w:val="4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4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A97A7C">
            <w:pPr>
              <w:pStyle w:val="4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1D8756">
            <w:pPr>
              <w:pStyle w:val="4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</w:tr>
      <w:tr w14:paraId="3F2B4D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5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B7523E">
            <w:pPr>
              <w:pStyle w:val="4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 w:eastAsia="en-US"/>
              </w:rPr>
              <w:t>3</w:t>
            </w:r>
          </w:p>
        </w:tc>
        <w:tc>
          <w:tcPr>
            <w:tcW w:w="37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C3DDA9">
            <w:pPr>
              <w:pStyle w:val="4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Минкина Альфия Маннановна </w:t>
            </w:r>
          </w:p>
        </w:tc>
        <w:tc>
          <w:tcPr>
            <w:tcW w:w="34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D08E9E">
            <w:pPr>
              <w:pStyle w:val="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пред. профкома, учитель</w:t>
            </w:r>
          </w:p>
        </w:tc>
        <w:tc>
          <w:tcPr>
            <w:tcW w:w="22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FB842C">
            <w:pPr>
              <w:pStyle w:val="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5.03.73</w:t>
            </w:r>
          </w:p>
        </w:tc>
      </w:tr>
      <w:tr w14:paraId="22D5AF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F01FE6">
            <w:pPr>
              <w:pStyle w:val="4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8CB3F4">
            <w:pPr>
              <w:pStyle w:val="4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4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CC5AAF">
            <w:pPr>
              <w:pStyle w:val="4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E9563B">
            <w:pPr>
              <w:pStyle w:val="4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</w:tr>
      <w:tr w14:paraId="6F93BE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E03C03">
            <w:pPr>
              <w:pStyle w:val="4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639991">
            <w:pPr>
              <w:pStyle w:val="4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4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7EBB51">
            <w:pPr>
              <w:pStyle w:val="4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1575E5">
            <w:pPr>
              <w:pStyle w:val="4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</w:tr>
      <w:tr w14:paraId="1B5AC0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53CEA5">
            <w:pPr>
              <w:pStyle w:val="4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 w:eastAsia="en-US"/>
              </w:rPr>
              <w:t>4</w:t>
            </w:r>
          </w:p>
        </w:tc>
        <w:tc>
          <w:tcPr>
            <w:tcW w:w="3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181BA8">
            <w:pPr>
              <w:pStyle w:val="4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Юнусова Гульнара Раисовна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15EF3B">
            <w:pPr>
              <w:pStyle w:val="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у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читель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A53C39">
            <w:pPr>
              <w:pStyle w:val="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29.03.79</w:t>
            </w:r>
          </w:p>
        </w:tc>
      </w:tr>
      <w:tr w14:paraId="34C111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DFD66F">
            <w:pPr>
              <w:pStyle w:val="4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 w:eastAsia="en-US"/>
              </w:rPr>
              <w:t>5</w:t>
            </w:r>
          </w:p>
        </w:tc>
        <w:tc>
          <w:tcPr>
            <w:tcW w:w="3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DD09D6">
            <w:pPr>
              <w:pStyle w:val="4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Саттыева Светлана Назыфовна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1EC644">
            <w:pPr>
              <w:pStyle w:val="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зам. по УВР,</w:t>
            </w:r>
          </w:p>
          <w:p w14:paraId="3E5CDCBB">
            <w:pPr>
              <w:pStyle w:val="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учитель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CD39CD">
            <w:pPr>
              <w:pStyle w:val="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 w:eastAsia="en-US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.02.63</w:t>
            </w:r>
          </w:p>
        </w:tc>
      </w:tr>
      <w:tr w14:paraId="05F617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661359">
            <w:pPr>
              <w:pStyle w:val="4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 w:eastAsia="en-US"/>
              </w:rPr>
              <w:t>6</w:t>
            </w:r>
          </w:p>
        </w:tc>
        <w:tc>
          <w:tcPr>
            <w:tcW w:w="3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735211">
            <w:pPr>
              <w:pStyle w:val="4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Шайхиев Ильгиз Ильясович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CEC245">
            <w:pPr>
              <w:pStyle w:val="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учитель</w:t>
            </w:r>
          </w:p>
          <w:p w14:paraId="374F2209">
            <w:pPr>
              <w:pStyle w:val="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0E2C53">
            <w:pPr>
              <w:pStyle w:val="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31.01.54</w:t>
            </w:r>
          </w:p>
        </w:tc>
      </w:tr>
      <w:tr w14:paraId="2E9F51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5EADB0">
            <w:pPr>
              <w:pStyle w:val="4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 w:eastAsia="en-US"/>
              </w:rPr>
              <w:t>7</w:t>
            </w:r>
          </w:p>
        </w:tc>
        <w:tc>
          <w:tcPr>
            <w:tcW w:w="3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EF9C61">
            <w:pPr>
              <w:pStyle w:val="4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Ибрагимова Раиля Навиловна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9E0029">
            <w:pPr>
              <w:pStyle w:val="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учитель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492798">
            <w:pPr>
              <w:pStyle w:val="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1.03.99</w:t>
            </w:r>
          </w:p>
          <w:p w14:paraId="53BE7639">
            <w:pPr>
              <w:pStyle w:val="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</w:tr>
      <w:tr w14:paraId="21575A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50C4D8">
            <w:pPr>
              <w:pStyle w:val="4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 w:eastAsia="en-US"/>
              </w:rPr>
              <w:t>8</w:t>
            </w:r>
          </w:p>
          <w:p w14:paraId="03B48BA7">
            <w:pPr>
              <w:pStyle w:val="4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3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61A480">
            <w:pPr>
              <w:pStyle w:val="4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Идрисова Гульназ Рафиковна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C4B166">
            <w:pPr>
              <w:pStyle w:val="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старший воспитатель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E6FE34">
            <w:pPr>
              <w:pStyle w:val="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16.09.88</w:t>
            </w:r>
          </w:p>
        </w:tc>
      </w:tr>
      <w:tr w14:paraId="763C23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30ECD6">
            <w:pPr>
              <w:pStyle w:val="4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 w:eastAsia="en-US"/>
              </w:rPr>
              <w:t>9</w:t>
            </w:r>
          </w:p>
        </w:tc>
        <w:tc>
          <w:tcPr>
            <w:tcW w:w="37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E28387">
            <w:pPr>
              <w:pStyle w:val="4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Нуриева Талия Валерьевна</w:t>
            </w:r>
          </w:p>
        </w:tc>
        <w:tc>
          <w:tcPr>
            <w:tcW w:w="34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BB1D23">
            <w:pPr>
              <w:pStyle w:val="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младший воспитатель</w:t>
            </w:r>
          </w:p>
        </w:tc>
        <w:tc>
          <w:tcPr>
            <w:tcW w:w="22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AB9740">
            <w:pPr>
              <w:pStyle w:val="4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 w:eastAsia="en-US"/>
              </w:rPr>
              <w:t xml:space="preserve">   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 xml:space="preserve"> 8.06.95</w:t>
            </w:r>
          </w:p>
        </w:tc>
      </w:tr>
      <w:tr w14:paraId="4DA8BD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2752D9">
            <w:pPr>
              <w:pStyle w:val="4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3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850874">
            <w:pPr>
              <w:pStyle w:val="4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34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5FFE30">
            <w:pPr>
              <w:pStyle w:val="4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22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0DEAB8">
            <w:pPr>
              <w:pStyle w:val="4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</w:p>
        </w:tc>
      </w:tr>
      <w:tr w14:paraId="2395BC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C6CEB4">
            <w:pPr>
              <w:pStyle w:val="4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 w:eastAsia="en-US"/>
              </w:rPr>
              <w:t>0</w:t>
            </w:r>
          </w:p>
        </w:tc>
        <w:tc>
          <w:tcPr>
            <w:tcW w:w="3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13E651">
            <w:pPr>
              <w:pStyle w:val="4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Салимзянова Брилиант Рифатовна</w:t>
            </w:r>
          </w:p>
          <w:p w14:paraId="46E82C74">
            <w:pPr>
              <w:pStyle w:val="4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C995F1">
            <w:pPr>
              <w:pStyle w:val="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технический работник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F9109A">
            <w:pPr>
              <w:pStyle w:val="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13.06.67</w:t>
            </w:r>
          </w:p>
          <w:p w14:paraId="7E500E8C">
            <w:pPr>
              <w:pStyle w:val="4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  <w:p w14:paraId="22C06F00">
            <w:pPr>
              <w:pStyle w:val="4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</w:tr>
      <w:tr w14:paraId="1F1B6E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4F9BE5">
            <w:pPr>
              <w:pStyle w:val="4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 w:eastAsia="en-US"/>
              </w:rPr>
              <w:t>11</w:t>
            </w:r>
          </w:p>
        </w:tc>
        <w:tc>
          <w:tcPr>
            <w:tcW w:w="3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445E4E">
            <w:pPr>
              <w:pStyle w:val="4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en-US"/>
              </w:rPr>
              <w:t>Абдуллина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 w:eastAsia="en-US"/>
              </w:rPr>
              <w:t xml:space="preserve"> Диля Ирековна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60E4FB">
            <w:pPr>
              <w:pStyle w:val="4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en-US"/>
              </w:rPr>
              <w:t>технический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 w:eastAsia="en-US"/>
              </w:rPr>
              <w:t xml:space="preserve"> работник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7627E2">
            <w:pPr>
              <w:pStyle w:val="4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 w:eastAsia="en-US"/>
              </w:rPr>
              <w:t>18.10.70</w:t>
            </w:r>
          </w:p>
        </w:tc>
      </w:tr>
      <w:tr w14:paraId="582402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16EEAD">
            <w:pPr>
              <w:pStyle w:val="4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 w:eastAsia="en-US"/>
              </w:rPr>
              <w:t>12</w:t>
            </w:r>
          </w:p>
        </w:tc>
        <w:tc>
          <w:tcPr>
            <w:tcW w:w="3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57F3CD">
            <w:pPr>
              <w:pStyle w:val="4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en-US"/>
              </w:rPr>
              <w:t>Гафурова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 w:eastAsia="en-US"/>
              </w:rPr>
              <w:t xml:space="preserve"> Алсу Миназетдиновна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D9602D">
            <w:pPr>
              <w:pStyle w:val="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en-US"/>
              </w:rPr>
              <w:t>повар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39C14E">
            <w:pPr>
              <w:pStyle w:val="4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 w:eastAsia="en-US"/>
              </w:rPr>
              <w:t>26.02.70</w:t>
            </w:r>
          </w:p>
        </w:tc>
      </w:tr>
    </w:tbl>
    <w:p w14:paraId="2292A488">
      <w:pPr>
        <w:pStyle w:val="4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                                                                    </w:t>
      </w:r>
    </w:p>
    <w:p w14:paraId="782402AC">
      <w:pPr>
        <w:pStyle w:val="4"/>
        <w:rPr>
          <w:sz w:val="36"/>
          <w:szCs w:val="36"/>
        </w:rPr>
      </w:pPr>
    </w:p>
    <w:p w14:paraId="1A92C7A4">
      <w:pPr>
        <w:pStyle w:val="4"/>
        <w:jc w:val="center"/>
        <w:rPr>
          <w:rFonts w:ascii="Times New Roman" w:hAnsi="Times New Roman" w:cs="Times New Roman"/>
          <w:b/>
          <w:sz w:val="44"/>
          <w:szCs w:val="44"/>
        </w:rPr>
      </w:pPr>
    </w:p>
    <w:p w14:paraId="10E5538B">
      <w:pPr>
        <w:pStyle w:val="4"/>
        <w:jc w:val="center"/>
        <w:rPr>
          <w:rFonts w:ascii="Times New Roman" w:hAnsi="Times New Roman" w:cs="Times New Roman"/>
          <w:b/>
          <w:sz w:val="44"/>
          <w:szCs w:val="44"/>
        </w:rPr>
      </w:pPr>
    </w:p>
    <w:p w14:paraId="75D9485D">
      <w:pPr>
        <w:pStyle w:val="4"/>
        <w:jc w:val="center"/>
        <w:rPr>
          <w:rFonts w:ascii="Times New Roman" w:hAnsi="Times New Roman" w:cs="Times New Roman"/>
          <w:b/>
          <w:sz w:val="44"/>
          <w:szCs w:val="44"/>
        </w:rPr>
      </w:pPr>
    </w:p>
    <w:p w14:paraId="6803DD3C">
      <w:pPr>
        <w:pStyle w:val="4"/>
        <w:jc w:val="center"/>
        <w:rPr>
          <w:rFonts w:ascii="Times New Roman" w:hAnsi="Times New Roman" w:cs="Times New Roman"/>
          <w:b/>
          <w:sz w:val="44"/>
          <w:szCs w:val="44"/>
        </w:rPr>
      </w:pPr>
    </w:p>
    <w:p w14:paraId="4044EF0F">
      <w:pPr>
        <w:pStyle w:val="4"/>
        <w:jc w:val="center"/>
        <w:rPr>
          <w:rFonts w:ascii="Times New Roman" w:hAnsi="Times New Roman" w:cs="Times New Roman"/>
          <w:b/>
          <w:sz w:val="44"/>
          <w:szCs w:val="44"/>
        </w:rPr>
      </w:pPr>
    </w:p>
    <w:p w14:paraId="56294EB2">
      <w:pPr>
        <w:pStyle w:val="4"/>
        <w:jc w:val="center"/>
        <w:rPr>
          <w:rFonts w:ascii="Times New Roman" w:hAnsi="Times New Roman" w:cs="Times New Roman"/>
          <w:b/>
          <w:sz w:val="44"/>
          <w:szCs w:val="44"/>
        </w:rPr>
      </w:pPr>
    </w:p>
    <w:p w14:paraId="15A82B3F"/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2B54E8"/>
    <w:rsid w:val="000133C5"/>
    <w:rsid w:val="00061C20"/>
    <w:rsid w:val="00107CED"/>
    <w:rsid w:val="001C7ABB"/>
    <w:rsid w:val="001F36B6"/>
    <w:rsid w:val="00221269"/>
    <w:rsid w:val="002B54E8"/>
    <w:rsid w:val="00324591"/>
    <w:rsid w:val="00531112"/>
    <w:rsid w:val="00564044"/>
    <w:rsid w:val="005C12D3"/>
    <w:rsid w:val="005F79D6"/>
    <w:rsid w:val="006027A3"/>
    <w:rsid w:val="006374DD"/>
    <w:rsid w:val="00660706"/>
    <w:rsid w:val="006C311E"/>
    <w:rsid w:val="007B1AD1"/>
    <w:rsid w:val="009D0A62"/>
    <w:rsid w:val="00BD38A9"/>
    <w:rsid w:val="00C54180"/>
    <w:rsid w:val="00D978C9"/>
    <w:rsid w:val="00ED3C9C"/>
    <w:rsid w:val="2CD25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746834-79C0-4244-9177-FCE6A6A2E55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Reanimator Extreme Edition</Company>
  <Pages>2</Pages>
  <Words>241</Words>
  <Characters>1379</Characters>
  <Lines>11</Lines>
  <Paragraphs>3</Paragraphs>
  <TotalTime>197</TotalTime>
  <ScaleCrop>false</ScaleCrop>
  <LinksUpToDate>false</LinksUpToDate>
  <CharactersWithSpaces>1617</CharactersWithSpaces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2016-12-06T16:35:00Z</dcterms:created>
  <dc:creator>MELT</dc:creator>
  <cp:lastModifiedBy>admin</cp:lastModifiedBy>
  <cp:lastPrinted>2023-12-21T15:25:00Z</cp:lastPrinted>
  <dcterms:modified xsi:type="dcterms:W3CDTF">2025-02-28T16:35:10Z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1049-12.2.0.19805</vt:lpwstr>
  </property>
  <property fmtid="{D5CDD505-2E9C-101B-9397-08002B2CF9AE}" pid="3" name="ICV">
    <vt:lpwstr>CFE1E17AFB5B4914AF44E2B7412AD009_12</vt:lpwstr>
  </property>
</Properties>
</file>